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Fonts w:eastAsia="Times New Roman" w:cs="Arial"/>
          <w:b/>
          <w:sz w:val="36"/>
          <w:szCs w:val="36"/>
          <w:lang w:eastAsia="cs-CZ"/>
        </w:rPr>
        <w:alias w:val="Název akce - VYplnit pole - přenese se do zápatí"/>
        <w:tag w:val="Název akce"/>
        <w:id w:val="1889687308"/>
        <w:placeholder>
          <w:docPart w:val="ED1CB28E43FC4540B654D072215C5E46"/>
        </w:placeholder>
        <w:text/>
      </w:sdtPr>
      <w:sdtContent>
        <w:p w:rsidR="00CF0EF4" w:rsidRPr="00AA0FCA" w:rsidRDefault="00AA0FCA" w:rsidP="00DD5A69">
          <w:pPr>
            <w:pStyle w:val="Tituldatum"/>
            <w:rPr>
              <w:rStyle w:val="Nzevakce"/>
              <w:szCs w:val="36"/>
            </w:rPr>
          </w:pPr>
          <w:r w:rsidRPr="00AA0FCA">
            <w:rPr>
              <w:rFonts w:eastAsia="Times New Roman" w:cs="Arial"/>
              <w:b/>
              <w:sz w:val="36"/>
              <w:szCs w:val="36"/>
              <w:lang w:eastAsia="cs-CZ"/>
            </w:rPr>
            <w:t xml:space="preserve">„Rekonstrukce a doplnění závor na přejezdu P7844 v km 17,407 trati </w:t>
          </w:r>
          <w:proofErr w:type="spellStart"/>
          <w:r w:rsidRPr="00AA0FCA">
            <w:rPr>
              <w:rFonts w:eastAsia="Times New Roman" w:cs="Arial"/>
              <w:b/>
              <w:sz w:val="36"/>
              <w:szCs w:val="36"/>
              <w:lang w:eastAsia="cs-CZ"/>
            </w:rPr>
            <w:t>odb</w:t>
          </w:r>
          <w:proofErr w:type="spellEnd"/>
          <w:r w:rsidRPr="00AA0FCA">
            <w:rPr>
              <w:rFonts w:eastAsia="Times New Roman" w:cs="Arial"/>
              <w:b/>
              <w:sz w:val="36"/>
              <w:szCs w:val="36"/>
              <w:lang w:eastAsia="cs-CZ"/>
            </w:rPr>
            <w:t>. Moravice (mimo) – Svobodné Heřmanice (včetně)“</w:t>
          </w:r>
        </w:p>
      </w:sdtContent>
    </w:sdt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DD5A69">
        <w:t>10</w:t>
      </w:r>
      <w:r w:rsidR="00D06421">
        <w:t>.</w:t>
      </w:r>
      <w:r w:rsidR="00DD5A69">
        <w:t>3</w:t>
      </w:r>
      <w:r w:rsidR="000A76C8" w:rsidRPr="000A76C8">
        <w:t>. 202</w:t>
      </w:r>
      <w:r w:rsidR="00D06421">
        <w:t>3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3A0FA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06360142" w:history="1">
        <w:r w:rsidR="003A0FAA" w:rsidRPr="008812EC">
          <w:rPr>
            <w:rStyle w:val="Hypertextovodkaz"/>
          </w:rPr>
          <w:t>SEZNAM ZKRATEK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_Toc106360142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2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AA0F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6360143" w:history="1">
        <w:r w:rsidR="003A0FAA" w:rsidRPr="008812EC">
          <w:rPr>
            <w:rStyle w:val="Hypertextovodkaz"/>
          </w:rPr>
          <w:t>1.</w:t>
        </w:r>
        <w:r w:rsidR="003A0FA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POJMY A DEFINICE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_Toc106360143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3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AA0F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6360144" w:history="1">
        <w:r w:rsidR="003A0FAA" w:rsidRPr="008812EC">
          <w:rPr>
            <w:rStyle w:val="Hypertextovodkaz"/>
            <w:rFonts w:asciiTheme="majorHAnsi" w:hAnsiTheme="majorHAnsi"/>
          </w:rPr>
          <w:t>1.2</w:t>
        </w:r>
        <w:r w:rsidR="003A0FA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Soupis prací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_Toc106360144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3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AA0F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6360145" w:history="1">
        <w:r w:rsidR="003A0FAA" w:rsidRPr="008812EC">
          <w:rPr>
            <w:rStyle w:val="Hypertextovodkaz"/>
            <w:rFonts w:asciiTheme="majorHAnsi" w:hAnsiTheme="majorHAnsi"/>
          </w:rPr>
          <w:t>1.3</w:t>
        </w:r>
        <w:r w:rsidR="003A0FA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Cenová soustava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_Toc106360145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3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AA0F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6360146" w:history="1">
        <w:r w:rsidR="003A0FAA" w:rsidRPr="008812EC">
          <w:rPr>
            <w:rStyle w:val="Hypertextovodkaz"/>
            <w:rFonts w:asciiTheme="majorHAnsi" w:hAnsiTheme="majorHAnsi"/>
          </w:rPr>
          <w:t>1.4</w:t>
        </w:r>
        <w:r w:rsidR="003A0FA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Měrné jednotky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_Toc106360146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3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AA0F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6360147" w:history="1">
        <w:r w:rsidR="003A0FAA" w:rsidRPr="008812EC">
          <w:rPr>
            <w:rStyle w:val="Hypertextovodkaz"/>
          </w:rPr>
          <w:t>2.</w:t>
        </w:r>
        <w:r w:rsidR="003A0FA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ZÁKLADNÍ PRAVIDLA PRO OCEŇOVÁNÍ SOUPISU PRACÍ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_Toc106360147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3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AA0F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6360148" w:history="1">
        <w:r w:rsidR="003A0FAA" w:rsidRPr="008812EC">
          <w:rPr>
            <w:rStyle w:val="Hypertextovodkaz"/>
          </w:rPr>
          <w:t>3.</w:t>
        </w:r>
        <w:r w:rsidR="003A0FA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MĚŘENÍ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_Toc106360148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6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AA0F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6360149" w:history="1">
        <w:r w:rsidR="003A0FAA" w:rsidRPr="008812EC">
          <w:rPr>
            <w:rStyle w:val="Hypertextovodkaz"/>
          </w:rPr>
          <w:t>4.</w:t>
        </w:r>
        <w:r w:rsidR="003A0FA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SROVNATELNÉ VÝROBKY, ALTERNATIVY MATERIÁLŮ A PROVEDENÍ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_Toc106360149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6</w:t>
        </w:r>
        <w:r w:rsidR="003A0FA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106360142"/>
      <w:r>
        <w:t>SEZNAM ZKRATEK</w:t>
      </w:r>
      <w:bookmarkEnd w:id="0"/>
      <w:r w:rsidR="0076790E">
        <w:t xml:space="preserve"> </w:t>
      </w:r>
    </w:p>
    <w:p w:rsidR="00D06421" w:rsidRPr="003B5AAE" w:rsidRDefault="00D06421" w:rsidP="00D06421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D06421" w:rsidRPr="00D06421" w:rsidRDefault="00D06421" w:rsidP="00D06421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D06421" w:rsidRPr="00AD0C7B" w:rsidTr="00BF79E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  <w:r w:rsidRPr="006115D3">
              <w:t>České dráhy, a.s.</w:t>
            </w: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  <w:r w:rsidRPr="00BB32B7">
              <w:t>Oborový třídník stavebních konstrukcí a p</w:t>
            </w:r>
            <w:bookmarkStart w:id="1" w:name="_GoBack"/>
            <w:bookmarkEnd w:id="1"/>
            <w:r w:rsidRPr="00BB32B7">
              <w:t>rací staveb pozemních komunikací</w:t>
            </w: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  <w:r>
              <w:t>Správa železniční dopravní cesty, státní organizace</w:t>
            </w: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106360143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106360144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 xml:space="preserve">popisem prací a materiálů v členění dle PS i SO a položky s popisem dalších činností (dokumentace skutečného provedení, realizační dokumentace u vybraných objektů, prohlášení o shodě s prvky </w:t>
      </w:r>
      <w:proofErr w:type="gramStart"/>
      <w:r>
        <w:t>interoperability,</w:t>
      </w:r>
      <w:proofErr w:type="gramEnd"/>
      <w:r>
        <w:t xml:space="preserve">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106360145"/>
      <w:r>
        <w:t>Cenová soustava</w:t>
      </w:r>
      <w:bookmarkEnd w:id="8"/>
    </w:p>
    <w:p w:rsidR="005E07BA" w:rsidRDefault="005E07BA" w:rsidP="005E07BA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</w:t>
      </w:r>
      <w:proofErr w:type="gramStart"/>
      <w:r>
        <w:t>-  Oborový</w:t>
      </w:r>
      <w:proofErr w:type="gramEnd"/>
      <w:r>
        <w:t xml:space="preserve">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106360146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106360147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Varianta</w:t>
      </w:r>
      <w:r>
        <w:t xml:space="preserve"> - použije</w:t>
      </w:r>
      <w:proofErr w:type="gramEnd"/>
      <w:r>
        <w:t xml:space="preserve">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dle</w:t>
      </w:r>
      <w:proofErr w:type="gramEnd"/>
      <w:r>
        <w:t xml:space="preserve">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9F726E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9F726E">
        <w:t>Objednatele</w:t>
      </w:r>
      <w:r w:rsidRPr="009F726E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9F726E" w:rsidRDefault="00C952B9" w:rsidP="00F2372B">
      <w:pPr>
        <w:pStyle w:val="Text2-1"/>
        <w:rPr>
          <w:b/>
        </w:rPr>
      </w:pPr>
      <w:r w:rsidRPr="009F726E">
        <w:rPr>
          <w:b/>
        </w:rPr>
        <w:t xml:space="preserve">Výjimkou z předchozího odstavce jsou </w:t>
      </w:r>
      <w:r w:rsidR="001D2123" w:rsidRPr="009F726E">
        <w:rPr>
          <w:b/>
        </w:rPr>
        <w:t xml:space="preserve">jednotlivé </w:t>
      </w:r>
      <w:r w:rsidR="0015369F" w:rsidRPr="009F726E">
        <w:rPr>
          <w:b/>
        </w:rPr>
        <w:t>„</w:t>
      </w:r>
      <w:r w:rsidR="001D2123" w:rsidRPr="009F726E">
        <w:rPr>
          <w:b/>
        </w:rPr>
        <w:t>E</w:t>
      </w:r>
      <w:r w:rsidR="0015369F" w:rsidRPr="009F726E">
        <w:rPr>
          <w:b/>
        </w:rPr>
        <w:t>videnční položky“</w:t>
      </w:r>
      <w:r w:rsidR="001D2123" w:rsidRPr="009F726E">
        <w:rPr>
          <w:b/>
        </w:rPr>
        <w:t xml:space="preserve"> odpadů</w:t>
      </w:r>
      <w:r w:rsidR="00517DD3">
        <w:rPr>
          <w:b/>
        </w:rPr>
        <w:t>,</w:t>
      </w:r>
      <w:r w:rsidR="001D2123" w:rsidRPr="009F726E">
        <w:rPr>
          <w:b/>
        </w:rPr>
        <w:t xml:space="preserve"> které jsou součástí </w:t>
      </w:r>
      <w:r w:rsidRPr="009F726E">
        <w:rPr>
          <w:b/>
        </w:rPr>
        <w:t xml:space="preserve">jednotlivých SO/PS, </w:t>
      </w:r>
      <w:r w:rsidR="001D2123" w:rsidRPr="009F726E">
        <w:rPr>
          <w:b/>
        </w:rPr>
        <w:t>a</w:t>
      </w:r>
      <w:r w:rsidR="009E2461" w:rsidRPr="009F726E">
        <w:rPr>
          <w:b/>
        </w:rPr>
        <w:t> </w:t>
      </w:r>
      <w:r w:rsidR="00640764" w:rsidRPr="009F726E">
        <w:rPr>
          <w:b/>
        </w:rPr>
        <w:t xml:space="preserve">které </w:t>
      </w:r>
      <w:r w:rsidR="001D2123" w:rsidRPr="009F726E">
        <w:rPr>
          <w:b/>
        </w:rPr>
        <w:t>nebudou</w:t>
      </w:r>
      <w:r w:rsidR="00222434" w:rsidRPr="009F726E">
        <w:rPr>
          <w:b/>
        </w:rPr>
        <w:t xml:space="preserve"> </w:t>
      </w:r>
      <w:r w:rsidR="00640764" w:rsidRPr="009F726E">
        <w:rPr>
          <w:b/>
        </w:rPr>
        <w:t xml:space="preserve">v jednotlivých SO/PS </w:t>
      </w:r>
      <w:r w:rsidR="00640764" w:rsidRPr="009F726E">
        <w:rPr>
          <w:b/>
        </w:rPr>
        <w:lastRenderedPageBreak/>
        <w:t xml:space="preserve">uchazečem </w:t>
      </w:r>
      <w:r w:rsidR="00222434" w:rsidRPr="009F726E">
        <w:rPr>
          <w:b/>
        </w:rPr>
        <w:t>oceň</w:t>
      </w:r>
      <w:r w:rsidR="00BE6548" w:rsidRPr="009F726E">
        <w:rPr>
          <w:b/>
        </w:rPr>
        <w:t>o</w:t>
      </w:r>
      <w:r w:rsidR="001D2123" w:rsidRPr="009F726E">
        <w:rPr>
          <w:b/>
        </w:rPr>
        <w:t>vány</w:t>
      </w:r>
      <w:r w:rsidR="0015369F" w:rsidRPr="009F726E">
        <w:rPr>
          <w:b/>
        </w:rPr>
        <w:t>. U</w:t>
      </w:r>
      <w:r w:rsidR="006D17F7" w:rsidRPr="009F726E">
        <w:rPr>
          <w:b/>
        </w:rPr>
        <w:t xml:space="preserve">chazeč provede ocenění </w:t>
      </w:r>
      <w:r w:rsidR="00BE6548" w:rsidRPr="009F726E">
        <w:rPr>
          <w:b/>
        </w:rPr>
        <w:t>těchto položek pouze</w:t>
      </w:r>
      <w:r w:rsidR="006D17F7" w:rsidRPr="009F726E">
        <w:rPr>
          <w:b/>
        </w:rPr>
        <w:t xml:space="preserve"> v</w:t>
      </w:r>
      <w:r w:rsidR="00BE6548" w:rsidRPr="009F726E">
        <w:rPr>
          <w:b/>
        </w:rPr>
        <w:t> </w:t>
      </w:r>
      <w:r w:rsidR="006D17F7" w:rsidRPr="009F726E">
        <w:rPr>
          <w:b/>
        </w:rPr>
        <w:t>souhrn</w:t>
      </w:r>
      <w:r w:rsidR="00BE6548" w:rsidRPr="009F726E">
        <w:rPr>
          <w:b/>
        </w:rPr>
        <w:t xml:space="preserve">ném objektu </w:t>
      </w:r>
      <w:r w:rsidR="006D17F7" w:rsidRPr="009F726E">
        <w:rPr>
          <w:b/>
        </w:rPr>
        <w:t xml:space="preserve">odpadů </w:t>
      </w:r>
      <w:r w:rsidR="009E2461" w:rsidRPr="009F726E">
        <w:rPr>
          <w:b/>
        </w:rPr>
        <w:t>„</w:t>
      </w:r>
      <w:r w:rsidR="006D17F7" w:rsidRPr="009F726E">
        <w:rPr>
          <w:b/>
        </w:rPr>
        <w:t>SO</w:t>
      </w:r>
      <w:r w:rsidR="00753492" w:rsidRPr="009F726E">
        <w:rPr>
          <w:b/>
        </w:rPr>
        <w:t> </w:t>
      </w:r>
      <w:r w:rsidR="006D17F7" w:rsidRPr="009F726E">
        <w:rPr>
          <w:b/>
        </w:rPr>
        <w:t>90</w:t>
      </w:r>
      <w:r w:rsidR="00753492" w:rsidRPr="009F726E">
        <w:rPr>
          <w:b/>
        </w:rPr>
        <w:noBreakHyphen/>
      </w:r>
      <w:r w:rsidR="006D17F7" w:rsidRPr="009F726E">
        <w:rPr>
          <w:b/>
        </w:rPr>
        <w:t>90</w:t>
      </w:r>
      <w:r w:rsidR="00BE6548" w:rsidRPr="009F726E">
        <w:rPr>
          <w:b/>
        </w:rPr>
        <w:t xml:space="preserve"> </w:t>
      </w:r>
      <w:r w:rsidR="009E2461" w:rsidRPr="009F726E">
        <w:rPr>
          <w:b/>
        </w:rPr>
        <w:t>Likvidace odpadů včetně dopravy“</w:t>
      </w:r>
      <w:r w:rsidR="006D17F7" w:rsidRPr="009F726E">
        <w:rPr>
          <w:b/>
        </w:rPr>
        <w:t xml:space="preserve">. </w:t>
      </w:r>
      <w:r w:rsidR="00640764" w:rsidRPr="009F726E">
        <w:t>V</w:t>
      </w:r>
      <w:r w:rsidR="009E2461" w:rsidRPr="009F726E">
        <w:t> </w:t>
      </w:r>
      <w:r w:rsidR="006D17F7" w:rsidRPr="009F726E">
        <w:t xml:space="preserve">SO 90-90 </w:t>
      </w:r>
      <w:r w:rsidR="009E2461" w:rsidRPr="009F726E">
        <w:t xml:space="preserve">Likvidace odpadů včetně dopravy </w:t>
      </w:r>
      <w:r w:rsidR="00640764" w:rsidRPr="009F726E">
        <w:t xml:space="preserve">jsou souhrnně </w:t>
      </w:r>
      <w:r w:rsidR="00E923CB" w:rsidRPr="009F726E">
        <w:t xml:space="preserve">uvedeny </w:t>
      </w:r>
      <w:r w:rsidR="00640764" w:rsidRPr="009F726E">
        <w:t xml:space="preserve">všechny </w:t>
      </w:r>
      <w:r w:rsidR="00E923CB" w:rsidRPr="009F726E">
        <w:t xml:space="preserve">položky </w:t>
      </w:r>
      <w:r w:rsidR="00640764" w:rsidRPr="009F726E">
        <w:t>odpad</w:t>
      </w:r>
      <w:r w:rsidR="00E923CB" w:rsidRPr="009F726E">
        <w:t>ů</w:t>
      </w:r>
      <w:r w:rsidR="00640764" w:rsidRPr="009F726E">
        <w:t xml:space="preserve"> </w:t>
      </w:r>
      <w:r w:rsidR="00E923CB" w:rsidRPr="009F726E">
        <w:t xml:space="preserve">uvedené v jednotlivých SO/PS </w:t>
      </w:r>
      <w:r w:rsidR="00D12D42" w:rsidRPr="009F726E">
        <w:t xml:space="preserve">za </w:t>
      </w:r>
      <w:r w:rsidR="0015369F" w:rsidRPr="009F726E">
        <w:t>cel</w:t>
      </w:r>
      <w:r w:rsidR="00D12D42" w:rsidRPr="009F726E">
        <w:t xml:space="preserve">ou </w:t>
      </w:r>
      <w:r w:rsidR="00E923CB" w:rsidRPr="009F726E">
        <w:t>stavb</w:t>
      </w:r>
      <w:r w:rsidR="00D12D42" w:rsidRPr="009F726E">
        <w:t>u</w:t>
      </w:r>
      <w:r w:rsidR="00753492" w:rsidRPr="009F726E">
        <w:t xml:space="preserve"> (ocenění těchto položek v jednotlivých SO/PS povede k duplicitnímu ocenění)</w:t>
      </w:r>
      <w:r w:rsidR="00E923CB" w:rsidRPr="009F726E">
        <w:t>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</w:t>
      </w:r>
      <w:proofErr w:type="gramStart"/>
      <w:r>
        <w:t>*.</w:t>
      </w:r>
      <w:proofErr w:type="spellStart"/>
      <w:r>
        <w:t>xls</w:t>
      </w:r>
      <w:proofErr w:type="spellEnd"/>
      <w:r>
        <w:t xml:space="preserve"> .</w:t>
      </w:r>
      <w:proofErr w:type="gramEnd"/>
    </w:p>
    <w:p w:rsidR="005E07BA" w:rsidRDefault="005E07BA" w:rsidP="005E07BA">
      <w:pPr>
        <w:pStyle w:val="Nadpis2-1"/>
      </w:pPr>
      <w:bookmarkStart w:id="11" w:name="_Toc106360148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106360149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9F726E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1C8" w:rsidRDefault="009731C8" w:rsidP="00962258">
      <w:pPr>
        <w:spacing w:after="0" w:line="240" w:lineRule="auto"/>
      </w:pPr>
      <w:r>
        <w:separator/>
      </w:r>
    </w:p>
  </w:endnote>
  <w:endnote w:type="continuationSeparator" w:id="0">
    <w:p w:rsidR="009731C8" w:rsidRDefault="009731C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4210E5" w:rsidP="00C87634">
          <w:pPr>
            <w:pStyle w:val="Zpatvlevo"/>
          </w:pPr>
          <w:fldSimple w:instr=" STYLEREF  _Název_akce  \* MERGEFORMAT ">
            <w:r w:rsidR="00AA0FCA" w:rsidRPr="00AA0FCA">
              <w:rPr>
                <w:b/>
                <w:bCs/>
                <w:noProof/>
              </w:rPr>
              <w:cr/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4210E5" w:rsidP="00C87634">
          <w:pPr>
            <w:pStyle w:val="Zpatvpravo"/>
          </w:pPr>
          <w:fldSimple w:instr=" STYLEREF  _Název_akce  \* MERGEFORMAT ">
            <w:r w:rsidR="00AA0FCA" w:rsidRPr="00AA0FCA">
              <w:rPr>
                <w:b/>
                <w:bCs/>
                <w:noProof/>
              </w:rPr>
              <w:cr/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1C8" w:rsidRDefault="009731C8" w:rsidP="00962258">
      <w:pPr>
        <w:spacing w:after="0" w:line="240" w:lineRule="auto"/>
      </w:pPr>
      <w:r>
        <w:separator/>
      </w:r>
    </w:p>
  </w:footnote>
  <w:footnote w:type="continuationSeparator" w:id="0">
    <w:p w:rsidR="009731C8" w:rsidRDefault="009731C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9F74746"/>
    <w:multiLevelType w:val="hybridMultilevel"/>
    <w:tmpl w:val="11E25F6E"/>
    <w:lvl w:ilvl="0" w:tplc="AA9493AC">
      <w:start w:val="1"/>
      <w:numFmt w:val="upperLetter"/>
      <w:lvlText w:val="%1: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0"/>
  </w:num>
  <w:num w:numId="10">
    <w:abstractNumId w:val="2"/>
  </w:num>
  <w:num w:numId="11">
    <w:abstractNumId w:val="10"/>
  </w:num>
  <w:num w:numId="12">
    <w:abstractNumId w:val="0"/>
  </w:num>
  <w:num w:numId="13">
    <w:abstractNumId w:val="2"/>
  </w:num>
  <w:num w:numId="14">
    <w:abstractNumId w:val="2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8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10"/>
  </w:num>
  <w:num w:numId="29">
    <w:abstractNumId w:val="0"/>
  </w:num>
  <w:num w:numId="30">
    <w:abstractNumId w:val="2"/>
  </w:num>
  <w:num w:numId="31">
    <w:abstractNumId w:val="2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8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10"/>
  </w:num>
  <w:num w:numId="46">
    <w:abstractNumId w:val="10"/>
  </w:num>
  <w:num w:numId="47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1C8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A76C8"/>
    <w:rsid w:val="000B48A8"/>
    <w:rsid w:val="000B4EB8"/>
    <w:rsid w:val="000C41F2"/>
    <w:rsid w:val="000C5D34"/>
    <w:rsid w:val="000D22C4"/>
    <w:rsid w:val="000D27D1"/>
    <w:rsid w:val="000E1A7F"/>
    <w:rsid w:val="001006E0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A0FAA"/>
    <w:rsid w:val="003C33F2"/>
    <w:rsid w:val="003D756E"/>
    <w:rsid w:val="003E420D"/>
    <w:rsid w:val="003E4C13"/>
    <w:rsid w:val="004078F3"/>
    <w:rsid w:val="004210E5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17DD3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731C8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9F726E"/>
    <w:rsid w:val="00A01042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0FCA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04B31"/>
    <w:rsid w:val="00D06421"/>
    <w:rsid w:val="00D12D42"/>
    <w:rsid w:val="00D20741"/>
    <w:rsid w:val="00D21061"/>
    <w:rsid w:val="00D322B7"/>
    <w:rsid w:val="00D349D0"/>
    <w:rsid w:val="00D4108E"/>
    <w:rsid w:val="00D6163D"/>
    <w:rsid w:val="00D62FB2"/>
    <w:rsid w:val="00D831A3"/>
    <w:rsid w:val="00D97BE3"/>
    <w:rsid w:val="00DA3711"/>
    <w:rsid w:val="00DD46F3"/>
    <w:rsid w:val="00DD5A69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32767"/>
  <w15:docId w15:val="{2F463748-916E-4CBF-89C2-8BB160DFC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D1CB28E43FC4540B654D072215C5E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246B2-3727-4025-9632-E337B43D90DB}"/>
      </w:docPartPr>
      <w:docPartBody>
        <w:p w:rsidR="00C8016D" w:rsidRDefault="00C8016D">
          <w:pPr>
            <w:pStyle w:val="ED1CB28E43FC4540B654D072215C5E4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16D"/>
    <w:rsid w:val="00C8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ED1CB28E43FC4540B654D072215C5E46">
    <w:name w:val="ED1CB28E43FC4540B654D072215C5E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442465D-FE11-4C6B-97D1-F8A898302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1967</Words>
  <Characters>11606</Characters>
  <Application>Microsoft Office Word</Application>
  <DocSecurity>0</DocSecurity>
  <Lines>96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Mantuanelli Jana, Ing.</dc:creator>
  <cp:lastModifiedBy>Mantuanelli Jana, Ing.</cp:lastModifiedBy>
  <cp:revision>11</cp:revision>
  <cp:lastPrinted>2019-03-13T10:28:00Z</cp:lastPrinted>
  <dcterms:created xsi:type="dcterms:W3CDTF">2022-05-23T13:41:00Z</dcterms:created>
  <dcterms:modified xsi:type="dcterms:W3CDTF">2023-03-20T09:29:00Z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